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2A21F098" w:rsidR="00EF7A94" w:rsidRPr="00171039" w:rsidRDefault="00EF7A94" w:rsidP="0088638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CD6B24">
              <w:rPr>
                <w:rFonts w:ascii="Times New Roman" w:hAnsi="Times New Roman" w:cs="Times New Roman"/>
                <w:iCs/>
              </w:rPr>
              <w:t>2</w:t>
            </w:r>
            <w:r w:rsidR="0088638C">
              <w:rPr>
                <w:rFonts w:ascii="Times New Roman" w:hAnsi="Times New Roman" w:cs="Times New Roman"/>
                <w:iCs/>
              </w:rPr>
              <w:t>7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D6B24">
              <w:rPr>
                <w:rFonts w:ascii="Times New Roman" w:hAnsi="Times New Roman" w:cs="Times New Roman"/>
                <w:iCs/>
              </w:rPr>
              <w:t>lip</w:t>
            </w:r>
            <w:r w:rsidR="00E752FF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0FA06135" w:rsidR="00A97147" w:rsidRPr="00171039" w:rsidRDefault="00105BC9" w:rsidP="00CD6B24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</w:t>
            </w:r>
            <w:r w:rsidR="00CD6B24" w:rsidRPr="00CD6B24">
              <w:rPr>
                <w:rFonts w:ascii="Times New Roman" w:hAnsi="Times New Roman" w:cs="Times New Roman"/>
              </w:rPr>
              <w:t xml:space="preserve">naručitelje Zagrebački holding d.o.o., Ulica grada Vukovara 41, Zagreb, Vodoopskrba i Odvodnja d.o.o., </w:t>
            </w:r>
            <w:proofErr w:type="spellStart"/>
            <w:r w:rsidR="00CD6B24" w:rsidRPr="00CD6B24">
              <w:rPr>
                <w:rFonts w:ascii="Times New Roman" w:hAnsi="Times New Roman" w:cs="Times New Roman"/>
              </w:rPr>
              <w:t>Folnegovićeva</w:t>
            </w:r>
            <w:proofErr w:type="spellEnd"/>
            <w:r w:rsidR="00CD6B24" w:rsidRPr="00CD6B24">
              <w:rPr>
                <w:rFonts w:ascii="Times New Roman" w:hAnsi="Times New Roman" w:cs="Times New Roman"/>
              </w:rPr>
              <w:t xml:space="preserve"> 1, Zagreb, AGM d.o.o., Mihanovićeva 28, Zagreb, Gradsko stambeno komunalno gospodarstvo d.o.o., Savska cesta 1, Zagreb, Gradska plinara Zagreb Opskrba d.o.o. i Zagrebačka stanogradnja d.o.o., Jankomir 25, Zagreb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CD6B24" w:rsidRPr="00CD6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Najam osobnih vozila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Pr="00105BC9">
              <w:rPr>
                <w:rFonts w:ascii="Times New Roman" w:hAnsi="Times New Roman" w:cs="Times New Roman"/>
                <w:b/>
              </w:rPr>
              <w:t>2017-</w:t>
            </w:r>
            <w:r w:rsidR="00CD6B24">
              <w:rPr>
                <w:rFonts w:ascii="Times New Roman" w:hAnsi="Times New Roman" w:cs="Times New Roman"/>
                <w:b/>
              </w:rPr>
              <w:t>2614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A864F3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4E5B5D7C" w14:textId="38A35B6E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GRUP</w:t>
            </w:r>
            <w:r>
              <w:rPr>
                <w:rFonts w:ascii="Times New Roman" w:hAnsi="Times New Roman" w:cs="Times New Roman"/>
              </w:rPr>
              <w:t>A</w:t>
            </w:r>
            <w:r w:rsidRPr="00CD6B24">
              <w:rPr>
                <w:rFonts w:ascii="Times New Roman" w:hAnsi="Times New Roman" w:cs="Times New Roman"/>
              </w:rPr>
              <w:t xml:space="preserve"> 1: VOZILA NA DIEZELSKO ILI BENZINSKO GORIVO</w:t>
            </w:r>
          </w:p>
          <w:p w14:paraId="221E3929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C83AEEF" w14:textId="6DF758CF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iskazuje</w:t>
            </w:r>
            <w:r>
              <w:rPr>
                <w:rFonts w:ascii="Times New Roman" w:hAnsi="Times New Roman" w:cs="Times New Roman"/>
              </w:rPr>
              <w:t>mo</w:t>
            </w:r>
            <w:r w:rsidRPr="00CD6B24">
              <w:rPr>
                <w:rFonts w:ascii="Times New Roman" w:hAnsi="Times New Roman" w:cs="Times New Roman"/>
              </w:rPr>
              <w:t xml:space="preserve"> primjedbu/prijedlog kod stavke:</w:t>
            </w:r>
          </w:p>
          <w:p w14:paraId="62DB0D3E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0897FEA2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 </w:t>
            </w:r>
          </w:p>
          <w:p w14:paraId="4A105109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6F01AB58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15.1.     TEHNIČKA I STRUČNA SPOSOBNOST</w:t>
            </w:r>
          </w:p>
          <w:p w14:paraId="2E175072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4F75FA75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15.1.1.   Popis isporuka robe</w:t>
            </w:r>
          </w:p>
          <w:p w14:paraId="7C163A8F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BD17AE7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popis o urednom izvršenju istih ili sličnih isporuka robe u godini u kojoj je započeo postupak i tijekom tri godine koje prethode toj godini s time da zbroj vrijednosti bez PDV-a najmanje jednog ugovora mora biti minimalno u visini ½ procijenjene vrijednosti grupe predmeta nabave za koje se podnosi ponuda. Popis sadrži minimalno opis, vrijednost, datum završetka isporuke robe, te naziv druge ugovorne strane.</w:t>
            </w:r>
          </w:p>
          <w:p w14:paraId="2E64F2F8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1C9E217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 </w:t>
            </w:r>
          </w:p>
          <w:p w14:paraId="68F38FED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62E575CD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Obzirom na visoko procijenjenu vrijednost GRUPE 1 – vozila na </w:t>
            </w:r>
            <w:proofErr w:type="spellStart"/>
            <w:r w:rsidRPr="00CD6B24">
              <w:rPr>
                <w:rFonts w:ascii="Times New Roman" w:hAnsi="Times New Roman" w:cs="Times New Roman"/>
              </w:rPr>
              <w:t>diezelsko</w:t>
            </w:r>
            <w:proofErr w:type="spellEnd"/>
            <w:r w:rsidRPr="00CD6B24">
              <w:rPr>
                <w:rFonts w:ascii="Times New Roman" w:hAnsi="Times New Roman" w:cs="Times New Roman"/>
              </w:rPr>
              <w:t xml:space="preserve"> ili benzinsko gorivo u iznosu od  16.920,000,00 HRK + PDV, smatramo da je gore navedena stavka ograničavajuća te predlažemo izmjenu u sljedeće:</w:t>
            </w:r>
          </w:p>
          <w:p w14:paraId="17E5193C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4B05CB84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 </w:t>
            </w:r>
          </w:p>
          <w:p w14:paraId="385D740D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439DC2E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·        popis o urednom izvršenju istih ili sličnih isporuka robe u godini u kojoj je započeo postupak i tijekom tri godine koje prethode toj godini s time da zbroj vrijednosti bez PDV-a najmanje jednog ugovora mora biti minimalno u </w:t>
            </w:r>
            <w:r w:rsidRPr="00CD6B24">
              <w:rPr>
                <w:rFonts w:ascii="Times New Roman" w:hAnsi="Times New Roman" w:cs="Times New Roman"/>
              </w:rPr>
              <w:lastRenderedPageBreak/>
              <w:t>visini 1/3 procijenjene vrijednosti grupe predmeta nabave za koje se podnosi ponuda. Popis sadrži minimalno opis, vrijednost, datum završetka isporuke robe, te naziv druge ugovorne strane</w:t>
            </w:r>
          </w:p>
          <w:p w14:paraId="6AC0B929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E8C3BD3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 </w:t>
            </w:r>
          </w:p>
          <w:p w14:paraId="64DFF700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F13A3D2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ILI</w:t>
            </w:r>
          </w:p>
          <w:p w14:paraId="2F80B3EA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782DEF6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 </w:t>
            </w:r>
          </w:p>
          <w:p w14:paraId="72B08417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78C868F4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>·        popis o urednom izvršenju istih ili sličnih isporuka robe u godini u kojoj je započeo postupak i tijekom tri godine koje prethode toj godini s time da zbroj vrijednosti bez PDV-a najviše dva ugovora mora biti minimalno u visini 1/2 procijenjene vrijednosti grupe predmeta nabave za koje se podnosi ponuda. Popis sadrži minimalno opis, vrijednost, datum završetka isporuke robe, te naziv druge ugovorne strane</w:t>
            </w:r>
          </w:p>
          <w:p w14:paraId="3B6F498F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3765C299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 </w:t>
            </w:r>
          </w:p>
          <w:p w14:paraId="55E744A4" w14:textId="77777777" w:rsidR="00CD6B24" w:rsidRPr="00CD6B24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</w:p>
          <w:p w14:paraId="3660F70C" w14:textId="24413859" w:rsidR="00B875C8" w:rsidRPr="00171039" w:rsidRDefault="00CD6B24" w:rsidP="00CD6B24">
            <w:pPr>
              <w:jc w:val="both"/>
              <w:rPr>
                <w:rFonts w:ascii="Times New Roman" w:hAnsi="Times New Roman" w:cs="Times New Roman"/>
              </w:rPr>
            </w:pPr>
            <w:r w:rsidRPr="00CD6B24">
              <w:rPr>
                <w:rFonts w:ascii="Times New Roman" w:hAnsi="Times New Roman" w:cs="Times New Roman"/>
              </w:rPr>
              <w:t xml:space="preserve">Molim uvažavanje jednog do gore navedenog uvjeta radi </w:t>
            </w:r>
            <w:proofErr w:type="spellStart"/>
            <w:r w:rsidRPr="00CD6B24">
              <w:rPr>
                <w:rFonts w:ascii="Times New Roman" w:hAnsi="Times New Roman" w:cs="Times New Roman"/>
              </w:rPr>
              <w:t>transparentnijeg</w:t>
            </w:r>
            <w:proofErr w:type="spellEnd"/>
            <w:r w:rsidRPr="00CD6B24">
              <w:rPr>
                <w:rFonts w:ascii="Times New Roman" w:hAnsi="Times New Roman" w:cs="Times New Roman"/>
              </w:rPr>
              <w:t xml:space="preserve"> javnog nadmetanja.</w:t>
            </w:r>
          </w:p>
        </w:tc>
        <w:tc>
          <w:tcPr>
            <w:tcW w:w="4077" w:type="dxa"/>
            <w:vMerge w:val="restart"/>
            <w:noWrap/>
          </w:tcPr>
          <w:p w14:paraId="7CE52250" w14:textId="77777777" w:rsidR="00705FAC" w:rsidRDefault="00705FAC" w:rsidP="00705FAC">
            <w:pPr>
              <w:jc w:val="both"/>
              <w:rPr>
                <w:rFonts w:ascii="Times New Roman" w:hAnsi="Times New Roman" w:cs="Times New Roman"/>
              </w:rPr>
            </w:pPr>
          </w:p>
          <w:p w14:paraId="5F4F365B" w14:textId="5FE3D3C8" w:rsidR="00705FAC" w:rsidRDefault="00260D03" w:rsidP="00705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Naručitelj ne pristaje na izmjenu.</w:t>
            </w:r>
          </w:p>
          <w:p w14:paraId="4240931F" w14:textId="76F6A8E9" w:rsidR="00260D03" w:rsidRDefault="00260D03" w:rsidP="00705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Obrazloženje:</w:t>
            </w:r>
          </w:p>
          <w:p w14:paraId="6FBAE32F" w14:textId="1F6ACC89" w:rsidR="00260D03" w:rsidRPr="00CD6B24" w:rsidRDefault="00260D03" w:rsidP="00705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 upita je razvidno da gospodarski subjekt krivo tumači odredbe dokumentacije</w:t>
            </w:r>
            <w:r w:rsidR="00717869">
              <w:rPr>
                <w:rFonts w:ascii="Times New Roman" w:hAnsi="Times New Roman" w:cs="Times New Roman"/>
              </w:rPr>
              <w:t>. N</w:t>
            </w:r>
            <w:r>
              <w:rPr>
                <w:rFonts w:ascii="Times New Roman" w:hAnsi="Times New Roman" w:cs="Times New Roman"/>
              </w:rPr>
              <w:t xml:space="preserve">aime ponuditeljima je omogućeno da dostave </w:t>
            </w:r>
            <w:r w:rsidRPr="00260D03">
              <w:rPr>
                <w:rFonts w:ascii="Times New Roman" w:hAnsi="Times New Roman" w:cs="Times New Roman"/>
                <w:b/>
              </w:rPr>
              <w:t>najmanje jedan</w:t>
            </w:r>
            <w:r>
              <w:rPr>
                <w:rFonts w:ascii="Times New Roman" w:hAnsi="Times New Roman" w:cs="Times New Roman"/>
              </w:rPr>
              <w:t xml:space="preserve"> ugovor iz čega proizlazi da ugovora </w:t>
            </w:r>
            <w:r w:rsidRPr="00260D03">
              <w:rPr>
                <w:rFonts w:ascii="Times New Roman" w:hAnsi="Times New Roman" w:cs="Times New Roman"/>
                <w:b/>
              </w:rPr>
              <w:t>može biti i više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0D03">
              <w:rPr>
                <w:rFonts w:ascii="Times New Roman" w:hAnsi="Times New Roman" w:cs="Times New Roman"/>
              </w:rPr>
              <w:t>s time da zbroj vrijednosti bez PDV-a ugovora mora biti minimalno u visini ½ procijenjene vrijednosti grupe predmeta nabave za koje se podnosi ponuda</w:t>
            </w:r>
            <w:r w:rsidR="00717869">
              <w:rPr>
                <w:rFonts w:ascii="Times New Roman" w:hAnsi="Times New Roman" w:cs="Times New Roman"/>
              </w:rPr>
              <w:t>.</w:t>
            </w:r>
          </w:p>
          <w:p w14:paraId="1085026F" w14:textId="6C3A3652" w:rsidR="00EA03A0" w:rsidRPr="00171039" w:rsidRDefault="00EA03A0" w:rsidP="00332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2C6" w:rsidRPr="00171039" w14:paraId="60DFDDEA" w14:textId="77777777" w:rsidTr="00A864F3">
        <w:trPr>
          <w:trHeight w:val="253"/>
        </w:trPr>
        <w:tc>
          <w:tcPr>
            <w:tcW w:w="705" w:type="dxa"/>
            <w:vMerge/>
            <w:hideMark/>
          </w:tcPr>
          <w:p w14:paraId="7BA9F6FD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088993C0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105BC9"/>
    <w:rsid w:val="00171039"/>
    <w:rsid w:val="001809D0"/>
    <w:rsid w:val="001B6D8C"/>
    <w:rsid w:val="001E5BC2"/>
    <w:rsid w:val="001F68D9"/>
    <w:rsid w:val="00253143"/>
    <w:rsid w:val="00260D03"/>
    <w:rsid w:val="002D0EDC"/>
    <w:rsid w:val="00332648"/>
    <w:rsid w:val="0034058B"/>
    <w:rsid w:val="003701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B026B"/>
    <w:rsid w:val="00705FAC"/>
    <w:rsid w:val="00717869"/>
    <w:rsid w:val="0077467E"/>
    <w:rsid w:val="00884D64"/>
    <w:rsid w:val="0088638C"/>
    <w:rsid w:val="009C2A0D"/>
    <w:rsid w:val="00A864F3"/>
    <w:rsid w:val="00A97147"/>
    <w:rsid w:val="00AA1821"/>
    <w:rsid w:val="00B875C8"/>
    <w:rsid w:val="00BB019E"/>
    <w:rsid w:val="00BB5B97"/>
    <w:rsid w:val="00CB72C6"/>
    <w:rsid w:val="00CC2C4B"/>
    <w:rsid w:val="00CD58DB"/>
    <w:rsid w:val="00CD6B24"/>
    <w:rsid w:val="00DE6D5D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9513-24CE-478A-BCC9-1E96B22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</cp:revision>
  <cp:lastPrinted>2017-05-10T13:17:00Z</cp:lastPrinted>
  <dcterms:created xsi:type="dcterms:W3CDTF">2017-06-27T12:08:00Z</dcterms:created>
  <dcterms:modified xsi:type="dcterms:W3CDTF">2017-06-27T12:08:00Z</dcterms:modified>
</cp:coreProperties>
</file>